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6FD77B34" w:rsidR="00755A9A" w:rsidRPr="004836D1" w:rsidRDefault="00680BB9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64C7C968" w:rsidR="001A14FD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February</w:t>
      </w:r>
      <w:r w:rsidR="00680BB9">
        <w:rPr>
          <w:rFonts w:ascii="Arial" w:hAnsi="Arial" w:cs="Arial"/>
        </w:rPr>
        <w:t xml:space="preserve"> 1</w:t>
      </w:r>
      <w:r w:rsidR="001A0482">
        <w:rPr>
          <w:rFonts w:ascii="Arial" w:hAnsi="Arial" w:cs="Arial"/>
        </w:rPr>
        <w:t>9</w:t>
      </w:r>
      <w:r w:rsidR="00A17767">
        <w:rPr>
          <w:rFonts w:ascii="Arial" w:hAnsi="Arial" w:cs="Arial"/>
        </w:rPr>
        <w:t>, 202</w:t>
      </w:r>
      <w:r w:rsidR="001A0482">
        <w:rPr>
          <w:rFonts w:ascii="Arial" w:hAnsi="Arial" w:cs="Arial"/>
        </w:rPr>
        <w:t>5</w:t>
      </w:r>
    </w:p>
    <w:p w14:paraId="6E19C834" w14:textId="27DD1063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DF5550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3B3E8A89" w14:textId="0A7C0C82" w:rsidR="007C7DA4" w:rsidRDefault="00B7124D" w:rsidP="00395B27">
      <w:pPr>
        <w:pStyle w:val="NoSpacing"/>
        <w:jc w:val="center"/>
        <w:rPr>
          <w:rFonts w:ascii="Arial" w:eastAsia="Times New Roman" w:hAnsi="Arial" w:cs="Arial"/>
          <w:sz w:val="18"/>
          <w:szCs w:val="24"/>
        </w:rPr>
      </w:pPr>
      <w:r>
        <w:rPr>
          <w:rFonts w:ascii="Arial" w:hAnsi="Arial" w:cs="Arial"/>
          <w:b/>
          <w:bCs/>
        </w:rPr>
        <w:t>West Chester Branch</w:t>
      </w: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D92ED1" w:rsidRDefault="001A1FC3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Call to Order</w:t>
      </w:r>
      <w:r w:rsidR="006E0DEA" w:rsidRPr="00D92ED1">
        <w:rPr>
          <w:rFonts w:ascii="Arial" w:hAnsi="Arial" w:cs="Arial"/>
          <w:sz w:val="21"/>
          <w:szCs w:val="21"/>
        </w:rPr>
        <w:t xml:space="preserve"> </w:t>
      </w:r>
      <w:r w:rsidR="00CD096E" w:rsidRPr="00D92ED1">
        <w:rPr>
          <w:rFonts w:ascii="Arial" w:hAnsi="Arial" w:cs="Arial"/>
          <w:sz w:val="21"/>
          <w:szCs w:val="21"/>
        </w:rPr>
        <w:br/>
      </w:r>
    </w:p>
    <w:p w14:paraId="728E4C77" w14:textId="77777777" w:rsidR="00D056E2" w:rsidRPr="00D92E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Opening Exercise</w:t>
      </w:r>
    </w:p>
    <w:p w14:paraId="58186525" w14:textId="77777777" w:rsidR="001A454A" w:rsidRPr="00D92ED1" w:rsidRDefault="001A454A" w:rsidP="00303A8F">
      <w:pPr>
        <w:pStyle w:val="NoSpacing"/>
        <w:rPr>
          <w:rFonts w:ascii="Arial" w:hAnsi="Arial" w:cs="Arial"/>
          <w:sz w:val="21"/>
          <w:szCs w:val="21"/>
        </w:rPr>
      </w:pPr>
    </w:p>
    <w:p w14:paraId="17F61FD2" w14:textId="44E717B4" w:rsidR="0031422F" w:rsidRPr="00D92ED1" w:rsidRDefault="001A14FD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Roll Call</w:t>
      </w:r>
      <w:r w:rsidR="0031422F" w:rsidRPr="00D92ED1">
        <w:rPr>
          <w:rFonts w:ascii="Arial" w:hAnsi="Arial" w:cs="Arial"/>
          <w:sz w:val="21"/>
          <w:szCs w:val="21"/>
        </w:rPr>
        <w:br/>
      </w:r>
    </w:p>
    <w:p w14:paraId="0947886C" w14:textId="7D054B1A" w:rsidR="00794123" w:rsidRPr="00D92ED1" w:rsidRDefault="0031422F" w:rsidP="00E73619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9B56F6">
        <w:rPr>
          <w:rFonts w:ascii="Arial" w:hAnsi="Arial" w:cs="Arial"/>
          <w:color w:val="000000" w:themeColor="text1"/>
          <w:sz w:val="21"/>
          <w:szCs w:val="21"/>
        </w:rPr>
        <w:t>Oath of Office</w:t>
      </w:r>
      <w:r w:rsidR="00794123" w:rsidRPr="00D92ED1">
        <w:rPr>
          <w:rFonts w:ascii="Arial" w:hAnsi="Arial" w:cs="Arial"/>
          <w:sz w:val="21"/>
          <w:szCs w:val="21"/>
        </w:rPr>
        <w:br/>
      </w:r>
    </w:p>
    <w:p w14:paraId="1D1BC321" w14:textId="77777777" w:rsidR="00695138" w:rsidRPr="00695138" w:rsidRDefault="00794123" w:rsidP="00E73619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695138">
        <w:rPr>
          <w:rFonts w:ascii="Arial" w:hAnsi="Arial" w:cs="Arial"/>
          <w:color w:val="000000" w:themeColor="text1"/>
          <w:sz w:val="21"/>
          <w:szCs w:val="21"/>
        </w:rPr>
        <w:t>Board</w:t>
      </w:r>
      <w:r w:rsidR="00695138" w:rsidRPr="00695138">
        <w:rPr>
          <w:rFonts w:ascii="Arial" w:hAnsi="Arial" w:cs="Arial"/>
          <w:color w:val="000000" w:themeColor="text1"/>
          <w:sz w:val="21"/>
          <w:szCs w:val="21"/>
        </w:rPr>
        <w:t xml:space="preserve"> Documents</w:t>
      </w:r>
    </w:p>
    <w:p w14:paraId="2EE360B4" w14:textId="77777777" w:rsidR="00695138" w:rsidRPr="00695138" w:rsidRDefault="00695138" w:rsidP="00695138">
      <w:pPr>
        <w:pStyle w:val="NoSpacing"/>
        <w:numPr>
          <w:ilvl w:val="1"/>
          <w:numId w:val="5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Board Roster</w:t>
      </w:r>
    </w:p>
    <w:p w14:paraId="2CA819C0" w14:textId="77777777" w:rsidR="00695138" w:rsidRPr="00695138" w:rsidRDefault="00794123" w:rsidP="00695138">
      <w:pPr>
        <w:pStyle w:val="NoSpacing"/>
        <w:numPr>
          <w:ilvl w:val="1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Committee Assignments</w:t>
      </w:r>
    </w:p>
    <w:p w14:paraId="742675BC" w14:textId="095B809D" w:rsidR="006E0DEA" w:rsidRPr="00D92ED1" w:rsidRDefault="00695138" w:rsidP="00695138">
      <w:pPr>
        <w:pStyle w:val="NoSpacing"/>
        <w:numPr>
          <w:ilvl w:val="1"/>
          <w:numId w:val="5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Board Calendar</w:t>
      </w:r>
      <w:r w:rsidR="006E0DEA" w:rsidRPr="00D92ED1">
        <w:rPr>
          <w:rFonts w:ascii="Arial" w:hAnsi="Arial" w:cs="Arial"/>
          <w:sz w:val="21"/>
          <w:szCs w:val="21"/>
        </w:rPr>
        <w:br/>
      </w:r>
    </w:p>
    <w:p w14:paraId="027F9527" w14:textId="77777777" w:rsidR="001A14FD" w:rsidRPr="00D92E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Adoption of </w:t>
      </w:r>
      <w:r w:rsidRPr="00D92ED1">
        <w:rPr>
          <w:rFonts w:ascii="Arial" w:hAnsi="Arial" w:cs="Arial"/>
          <w:color w:val="000000" w:themeColor="text1"/>
          <w:sz w:val="21"/>
          <w:szCs w:val="21"/>
        </w:rPr>
        <w:t>Agenda</w:t>
      </w:r>
    </w:p>
    <w:p w14:paraId="7389A35A" w14:textId="77777777" w:rsidR="003B5C02" w:rsidRPr="00D92ED1" w:rsidRDefault="003B5C02" w:rsidP="00C956D7">
      <w:pPr>
        <w:pStyle w:val="NoSpacing"/>
        <w:ind w:left="720"/>
        <w:rPr>
          <w:rFonts w:ascii="Arial" w:hAnsi="Arial" w:cs="Arial"/>
          <w:sz w:val="21"/>
          <w:szCs w:val="21"/>
        </w:rPr>
      </w:pPr>
    </w:p>
    <w:p w14:paraId="4F62B80F" w14:textId="75C4ECD5" w:rsidR="003B5C02" w:rsidRPr="00472CEB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Public Comment</w:t>
      </w:r>
      <w:r w:rsidR="00C161F2" w:rsidRPr="00D92ED1">
        <w:rPr>
          <w:rFonts w:ascii="Arial" w:hAnsi="Arial" w:cs="Arial"/>
          <w:sz w:val="21"/>
          <w:szCs w:val="21"/>
        </w:rPr>
        <w:br/>
      </w:r>
    </w:p>
    <w:p w14:paraId="43F72CE9" w14:textId="0DB2ABFC" w:rsidR="005A4E17" w:rsidRPr="00D92ED1" w:rsidRDefault="001A14FD" w:rsidP="00E13431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Approval of </w:t>
      </w:r>
      <w:r w:rsidRPr="00D92ED1">
        <w:rPr>
          <w:rFonts w:ascii="Arial" w:hAnsi="Arial" w:cs="Arial"/>
          <w:color w:val="000000" w:themeColor="text1"/>
          <w:sz w:val="21"/>
          <w:szCs w:val="21"/>
        </w:rPr>
        <w:t>Minutes</w:t>
      </w:r>
      <w:r w:rsidR="00CD096E" w:rsidRPr="00D92ED1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CD096E" w:rsidRPr="00D92ED1">
        <w:rPr>
          <w:rFonts w:ascii="Arial" w:hAnsi="Arial" w:cs="Arial"/>
          <w:color w:val="C00000"/>
          <w:sz w:val="21"/>
          <w:szCs w:val="21"/>
        </w:rPr>
        <w:br/>
      </w:r>
      <w:r w:rsidR="00CD096E" w:rsidRPr="00D92ED1">
        <w:rPr>
          <w:rFonts w:ascii="Arial" w:hAnsi="Arial" w:cs="Arial"/>
          <w:color w:val="000000" w:themeColor="text1"/>
          <w:sz w:val="21"/>
          <w:szCs w:val="21"/>
        </w:rPr>
        <w:t xml:space="preserve">Approve the </w:t>
      </w:r>
      <w:r w:rsidR="00FD358D" w:rsidRPr="00D92ED1">
        <w:rPr>
          <w:rFonts w:ascii="Arial" w:hAnsi="Arial" w:cs="Arial"/>
          <w:color w:val="C00000"/>
          <w:sz w:val="21"/>
          <w:szCs w:val="21"/>
        </w:rPr>
        <w:t xml:space="preserve">January </w:t>
      </w:r>
      <w:r w:rsidR="00D575BA">
        <w:rPr>
          <w:rFonts w:ascii="Arial" w:hAnsi="Arial" w:cs="Arial"/>
          <w:color w:val="C00000"/>
          <w:sz w:val="21"/>
          <w:szCs w:val="21"/>
        </w:rPr>
        <w:t>15</w:t>
      </w:r>
      <w:r w:rsidR="00FD358D" w:rsidRPr="00D92ED1">
        <w:rPr>
          <w:rFonts w:ascii="Arial" w:hAnsi="Arial" w:cs="Arial"/>
          <w:color w:val="C00000"/>
          <w:sz w:val="21"/>
          <w:szCs w:val="21"/>
        </w:rPr>
        <w:t>, 202</w:t>
      </w:r>
      <w:r w:rsidR="00D575BA">
        <w:rPr>
          <w:rFonts w:ascii="Arial" w:hAnsi="Arial" w:cs="Arial"/>
          <w:color w:val="C00000"/>
          <w:sz w:val="21"/>
          <w:szCs w:val="21"/>
        </w:rPr>
        <w:t>5</w:t>
      </w:r>
      <w:r w:rsidR="00FD358D" w:rsidRPr="00D92ED1">
        <w:rPr>
          <w:rFonts w:ascii="Arial" w:hAnsi="Arial" w:cs="Arial"/>
          <w:color w:val="C00000"/>
          <w:sz w:val="21"/>
          <w:szCs w:val="21"/>
        </w:rPr>
        <w:t xml:space="preserve">, Organizational </w:t>
      </w:r>
      <w:r w:rsidR="00CD096E" w:rsidRPr="00D92ED1">
        <w:rPr>
          <w:rFonts w:ascii="Arial" w:hAnsi="Arial" w:cs="Arial"/>
          <w:color w:val="C00000"/>
          <w:sz w:val="21"/>
          <w:szCs w:val="21"/>
        </w:rPr>
        <w:t>Meeting Minutes</w:t>
      </w:r>
      <w:r w:rsidR="00E13431" w:rsidRPr="00D92ED1">
        <w:rPr>
          <w:rFonts w:ascii="Arial" w:hAnsi="Arial" w:cs="Arial"/>
          <w:sz w:val="21"/>
          <w:szCs w:val="21"/>
        </w:rPr>
        <w:br/>
      </w:r>
    </w:p>
    <w:p w14:paraId="7C82B71D" w14:textId="77777777" w:rsidR="005A4E17" w:rsidRPr="00D92ED1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Fiscal Officer’s Report</w:t>
      </w:r>
    </w:p>
    <w:p w14:paraId="51091B4B" w14:textId="0685F231" w:rsidR="00D90D67" w:rsidRPr="00D90D67" w:rsidRDefault="00FD358D">
      <w:pPr>
        <w:pStyle w:val="NoSpacing"/>
        <w:numPr>
          <w:ilvl w:val="1"/>
          <w:numId w:val="5"/>
        </w:numPr>
        <w:ind w:left="1080"/>
        <w:rPr>
          <w:rFonts w:ascii="Arial" w:hAnsi="Arial" w:cs="Arial"/>
          <w:sz w:val="21"/>
          <w:szCs w:val="21"/>
        </w:rPr>
      </w:pPr>
      <w:r w:rsidRPr="00D90D67">
        <w:rPr>
          <w:rFonts w:ascii="Arial" w:hAnsi="Arial" w:cs="Arial"/>
          <w:color w:val="C00000"/>
          <w:sz w:val="21"/>
          <w:szCs w:val="21"/>
        </w:rPr>
        <w:t>January 202</w:t>
      </w:r>
      <w:r w:rsidR="00D90D67">
        <w:rPr>
          <w:rFonts w:ascii="Arial" w:hAnsi="Arial" w:cs="Arial"/>
          <w:color w:val="C00000"/>
          <w:sz w:val="21"/>
          <w:szCs w:val="21"/>
        </w:rPr>
        <w:t>5</w:t>
      </w:r>
      <w:r w:rsidR="00CD096E" w:rsidRPr="00D90D67">
        <w:rPr>
          <w:rFonts w:ascii="Arial" w:hAnsi="Arial" w:cs="Arial"/>
          <w:color w:val="C00000"/>
          <w:sz w:val="21"/>
          <w:szCs w:val="21"/>
        </w:rPr>
        <w:t xml:space="preserve"> F</w:t>
      </w:r>
      <w:r w:rsidR="001E1E65" w:rsidRPr="00D90D67">
        <w:rPr>
          <w:rFonts w:ascii="Arial" w:hAnsi="Arial" w:cs="Arial"/>
          <w:color w:val="C00000"/>
          <w:sz w:val="21"/>
          <w:szCs w:val="21"/>
        </w:rPr>
        <w:t>inancial Report</w:t>
      </w:r>
      <w:r w:rsidR="00126CF8" w:rsidRPr="00D90D67">
        <w:rPr>
          <w:rFonts w:ascii="Arial" w:hAnsi="Arial" w:cs="Arial"/>
          <w:color w:val="C00000"/>
          <w:sz w:val="21"/>
          <w:szCs w:val="21"/>
        </w:rPr>
        <w:t>, Investments, and Donations</w:t>
      </w:r>
    </w:p>
    <w:p w14:paraId="16DA55D2" w14:textId="1A01C5AC" w:rsidR="005D6C57" w:rsidRPr="00D90D67" w:rsidRDefault="005D6C57">
      <w:pPr>
        <w:pStyle w:val="NoSpacing"/>
        <w:numPr>
          <w:ilvl w:val="1"/>
          <w:numId w:val="5"/>
        </w:numPr>
        <w:ind w:left="1080"/>
        <w:rPr>
          <w:rFonts w:ascii="Arial" w:hAnsi="Arial" w:cs="Arial"/>
          <w:sz w:val="21"/>
          <w:szCs w:val="21"/>
        </w:rPr>
      </w:pPr>
      <w:r w:rsidRPr="00D90D67">
        <w:rPr>
          <w:rFonts w:ascii="Arial" w:hAnsi="Arial" w:cs="Arial"/>
          <w:color w:val="C00000"/>
          <w:sz w:val="21"/>
          <w:szCs w:val="21"/>
        </w:rPr>
        <w:t>Credit Card Audit Report (from Amy Abernathy)</w:t>
      </w:r>
    </w:p>
    <w:p w14:paraId="79BF0472" w14:textId="77777777" w:rsidR="005D6C57" w:rsidRPr="005D6C57" w:rsidRDefault="005D6C57" w:rsidP="005D6C57">
      <w:pPr>
        <w:pStyle w:val="NoSpacing"/>
        <w:ind w:left="1440"/>
        <w:rPr>
          <w:rFonts w:ascii="Arial" w:hAnsi="Arial" w:cs="Arial"/>
          <w:sz w:val="21"/>
          <w:szCs w:val="21"/>
        </w:rPr>
      </w:pPr>
    </w:p>
    <w:p w14:paraId="74BE7BBF" w14:textId="77777777" w:rsidR="00C85FDC" w:rsidRDefault="005A4E17" w:rsidP="00D575BA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Director’s Report</w:t>
      </w:r>
    </w:p>
    <w:p w14:paraId="0357C2E4" w14:textId="339C6732" w:rsidR="00D575BA" w:rsidRDefault="00C85FDC" w:rsidP="00C85FDC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265805">
        <w:rPr>
          <w:rFonts w:ascii="Arial" w:hAnsi="Arial" w:cs="Arial"/>
          <w:color w:val="000000" w:themeColor="text1"/>
          <w:sz w:val="21"/>
          <w:szCs w:val="21"/>
        </w:rPr>
        <w:t>Public Policy Manual Updates</w:t>
      </w:r>
      <w:r w:rsidR="00D575BA">
        <w:rPr>
          <w:rFonts w:ascii="Arial" w:hAnsi="Arial" w:cs="Arial"/>
          <w:color w:val="C00000"/>
          <w:sz w:val="21"/>
          <w:szCs w:val="21"/>
        </w:rPr>
        <w:br/>
      </w:r>
    </w:p>
    <w:p w14:paraId="2DFD6BA0" w14:textId="77777777" w:rsidR="00D575BA" w:rsidRPr="00D575BA" w:rsidRDefault="00D575BA" w:rsidP="00D575BA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Facilities Director Updates</w:t>
      </w:r>
    </w:p>
    <w:p w14:paraId="4D20DB7F" w14:textId="3014EE0E" w:rsidR="00A061D0" w:rsidRPr="00D575BA" w:rsidRDefault="00D815BB" w:rsidP="00D575BA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D575BA">
        <w:rPr>
          <w:rFonts w:ascii="Arial" w:hAnsi="Arial" w:cs="Arial"/>
          <w:color w:val="000000" w:themeColor="text1"/>
          <w:sz w:val="21"/>
          <w:szCs w:val="21"/>
        </w:rPr>
        <w:t>Yankee Road Project Updates</w:t>
      </w:r>
    </w:p>
    <w:p w14:paraId="61C1C327" w14:textId="51D00D20" w:rsidR="004F0373" w:rsidRPr="00D92ED1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 w:val="21"/>
          <w:szCs w:val="21"/>
        </w:rPr>
      </w:pPr>
    </w:p>
    <w:p w14:paraId="5AF6BB56" w14:textId="3D921AD8" w:rsidR="008F2883" w:rsidRPr="00D92ED1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 xml:space="preserve">Public Services </w:t>
      </w:r>
      <w:r w:rsidR="00A17767" w:rsidRPr="00D92ED1">
        <w:rPr>
          <w:rFonts w:ascii="Arial" w:hAnsi="Arial" w:cs="Arial"/>
          <w:color w:val="C00000"/>
          <w:sz w:val="21"/>
          <w:szCs w:val="21"/>
        </w:rPr>
        <w:t>Report</w:t>
      </w:r>
      <w:r w:rsidRPr="00D92ED1">
        <w:rPr>
          <w:rFonts w:ascii="Arial" w:hAnsi="Arial" w:cs="Arial"/>
          <w:sz w:val="21"/>
          <w:szCs w:val="21"/>
        </w:rPr>
        <w:br/>
      </w:r>
    </w:p>
    <w:p w14:paraId="7E5A6A74" w14:textId="77777777" w:rsidR="001A0482" w:rsidRPr="001A0482" w:rsidRDefault="008F2883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 xml:space="preserve">Community Engagement </w:t>
      </w:r>
      <w:r w:rsidR="00A17767" w:rsidRPr="00D92ED1">
        <w:rPr>
          <w:rFonts w:ascii="Arial" w:hAnsi="Arial" w:cs="Arial"/>
          <w:color w:val="C00000"/>
          <w:sz w:val="21"/>
          <w:szCs w:val="21"/>
        </w:rPr>
        <w:t>Report</w:t>
      </w:r>
    </w:p>
    <w:p w14:paraId="1FA09B80" w14:textId="4AA58392" w:rsidR="00320C52" w:rsidRPr="00D92ED1" w:rsidRDefault="001A0482" w:rsidP="001A0482">
      <w:pPr>
        <w:pStyle w:val="NoSpacing"/>
        <w:widowControl w:val="0"/>
        <w:numPr>
          <w:ilvl w:val="1"/>
          <w:numId w:val="5"/>
        </w:numPr>
        <w:autoSpaceDE w:val="0"/>
        <w:autoSpaceDN w:val="0"/>
        <w:rPr>
          <w:rFonts w:ascii="Arial" w:hAnsi="Arial" w:cs="Arial"/>
          <w:sz w:val="21"/>
          <w:szCs w:val="21"/>
        </w:rPr>
      </w:pPr>
      <w:r w:rsidRPr="00395B27">
        <w:rPr>
          <w:rFonts w:ascii="Arial" w:hAnsi="Arial" w:cs="Arial"/>
          <w:color w:val="C00000"/>
          <w:sz w:val="21"/>
          <w:szCs w:val="21"/>
        </w:rPr>
        <w:t xml:space="preserve">Communico </w:t>
      </w:r>
      <w:r w:rsidR="00472CEB" w:rsidRPr="00395B27">
        <w:rPr>
          <w:rFonts w:ascii="Arial" w:hAnsi="Arial" w:cs="Arial"/>
          <w:color w:val="C00000"/>
          <w:sz w:val="21"/>
          <w:szCs w:val="21"/>
        </w:rPr>
        <w:t xml:space="preserve">Contract </w:t>
      </w:r>
      <w:r w:rsidRPr="00395B27">
        <w:rPr>
          <w:rFonts w:ascii="Arial" w:hAnsi="Arial" w:cs="Arial"/>
          <w:color w:val="C00000"/>
          <w:sz w:val="21"/>
          <w:szCs w:val="21"/>
        </w:rPr>
        <w:t xml:space="preserve">Renewal </w:t>
      </w:r>
      <w:r w:rsidR="00320C52" w:rsidRPr="00D92ED1">
        <w:rPr>
          <w:rFonts w:ascii="Arial" w:hAnsi="Arial" w:cs="Arial"/>
          <w:sz w:val="21"/>
          <w:szCs w:val="21"/>
        </w:rPr>
        <w:br/>
      </w:r>
    </w:p>
    <w:p w14:paraId="70FB6400" w14:textId="19A70735" w:rsidR="0024362E" w:rsidRPr="00D92ED1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Human Resources </w:t>
      </w:r>
      <w:r w:rsidR="00CD096E" w:rsidRPr="00D92ED1">
        <w:rPr>
          <w:rFonts w:ascii="Arial" w:hAnsi="Arial" w:cs="Arial"/>
          <w:sz w:val="21"/>
          <w:szCs w:val="21"/>
        </w:rPr>
        <w:t>Report</w:t>
      </w:r>
    </w:p>
    <w:p w14:paraId="2956EF41" w14:textId="2F98EAA8" w:rsidR="0042535F" w:rsidRPr="00D92ED1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 xml:space="preserve">Staffing </w:t>
      </w:r>
      <w:r w:rsidR="00CD096E" w:rsidRPr="00D92ED1">
        <w:rPr>
          <w:rFonts w:ascii="Arial" w:hAnsi="Arial" w:cs="Arial"/>
          <w:color w:val="C00000"/>
          <w:sz w:val="21"/>
          <w:szCs w:val="21"/>
        </w:rPr>
        <w:t>and HR Updates</w:t>
      </w:r>
      <w:r w:rsidR="009616C6" w:rsidRPr="00D92ED1">
        <w:rPr>
          <w:rFonts w:ascii="Arial" w:hAnsi="Arial" w:cs="Arial"/>
          <w:color w:val="C00000"/>
          <w:sz w:val="21"/>
          <w:szCs w:val="21"/>
        </w:rPr>
        <w:t xml:space="preserve"> </w:t>
      </w:r>
    </w:p>
    <w:p w14:paraId="5AEA7E48" w14:textId="424BE3F8" w:rsidR="0024362E" w:rsidRPr="00D92ED1" w:rsidRDefault="0024362E" w:rsidP="00FD358D">
      <w:pPr>
        <w:pStyle w:val="NoSpacing"/>
        <w:ind w:left="1440"/>
        <w:rPr>
          <w:rFonts w:ascii="Arial" w:hAnsi="Arial" w:cs="Arial"/>
          <w:sz w:val="21"/>
          <w:szCs w:val="21"/>
        </w:rPr>
      </w:pPr>
    </w:p>
    <w:p w14:paraId="6F7A34A5" w14:textId="01879920" w:rsidR="00041D7A" w:rsidRPr="00D92ED1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Board Comments</w:t>
      </w:r>
      <w:r w:rsidRPr="00D92ED1">
        <w:rPr>
          <w:rFonts w:ascii="Arial" w:hAnsi="Arial" w:cs="Arial"/>
          <w:sz w:val="21"/>
          <w:szCs w:val="21"/>
        </w:rPr>
        <w:br/>
      </w:r>
    </w:p>
    <w:p w14:paraId="3E429228" w14:textId="6BEB412E" w:rsidR="004A3462" w:rsidRPr="00D92ED1" w:rsidRDefault="004A3462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Adjournment</w:t>
      </w:r>
      <w:r w:rsidR="001252D5" w:rsidRPr="00D92ED1">
        <w:rPr>
          <w:rFonts w:ascii="Arial" w:hAnsi="Arial" w:cs="Arial"/>
          <w:sz w:val="21"/>
          <w:szCs w:val="21"/>
        </w:rPr>
        <w:br/>
      </w:r>
    </w:p>
    <w:p w14:paraId="317FBA4A" w14:textId="7F791E18" w:rsidR="002837AC" w:rsidRPr="00395B27" w:rsidRDefault="00002B2F" w:rsidP="008348A3">
      <w:pPr>
        <w:pStyle w:val="NoSpacing"/>
        <w:rPr>
          <w:rFonts w:ascii="Arial" w:hAnsi="Arial" w:cs="Arial"/>
          <w:sz w:val="18"/>
          <w:szCs w:val="18"/>
        </w:rPr>
      </w:pPr>
      <w:r w:rsidRPr="00395B27">
        <w:rPr>
          <w:rFonts w:ascii="Arial" w:hAnsi="Arial" w:cs="Arial"/>
          <w:sz w:val="18"/>
          <w:szCs w:val="18"/>
        </w:rPr>
        <w:t>Enclosures</w:t>
      </w:r>
      <w:r w:rsidR="002B5F83" w:rsidRPr="00395B27">
        <w:rPr>
          <w:rFonts w:ascii="Arial" w:hAnsi="Arial" w:cs="Arial"/>
          <w:sz w:val="18"/>
          <w:szCs w:val="18"/>
        </w:rPr>
        <w:t>:</w:t>
      </w:r>
    </w:p>
    <w:p w14:paraId="64848344" w14:textId="77777777" w:rsidR="0024362E" w:rsidRPr="00395B27" w:rsidRDefault="0024362E" w:rsidP="008348A3">
      <w:pPr>
        <w:pStyle w:val="NoSpacing"/>
        <w:rPr>
          <w:rFonts w:ascii="Arial" w:hAnsi="Arial" w:cs="Arial"/>
          <w:sz w:val="18"/>
          <w:szCs w:val="18"/>
        </w:rPr>
      </w:pPr>
    </w:p>
    <w:p w14:paraId="16088F9A" w14:textId="24C4D6CF" w:rsidR="00EE1E31" w:rsidRPr="00395B27" w:rsidRDefault="008827BD" w:rsidP="00EE1E31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 xml:space="preserve">Draft of the </w:t>
      </w:r>
      <w:r w:rsidR="00FD358D" w:rsidRPr="00395B27">
        <w:rPr>
          <w:rFonts w:ascii="Arial" w:hAnsi="Arial" w:cs="Arial"/>
          <w:color w:val="000000" w:themeColor="text1"/>
          <w:sz w:val="18"/>
          <w:szCs w:val="18"/>
        </w:rPr>
        <w:t>January 1</w:t>
      </w:r>
      <w:r w:rsidR="00D575BA" w:rsidRPr="00395B27">
        <w:rPr>
          <w:rFonts w:ascii="Arial" w:hAnsi="Arial" w:cs="Arial"/>
          <w:color w:val="000000" w:themeColor="text1"/>
          <w:sz w:val="18"/>
          <w:szCs w:val="18"/>
        </w:rPr>
        <w:t>5</w:t>
      </w:r>
      <w:r w:rsidR="00FD358D" w:rsidRPr="00395B27">
        <w:rPr>
          <w:rFonts w:ascii="Arial" w:hAnsi="Arial" w:cs="Arial"/>
          <w:color w:val="000000" w:themeColor="text1"/>
          <w:sz w:val="18"/>
          <w:szCs w:val="18"/>
        </w:rPr>
        <w:t>, 202</w:t>
      </w:r>
      <w:r w:rsidR="00D575BA" w:rsidRPr="00395B27">
        <w:rPr>
          <w:rFonts w:ascii="Arial" w:hAnsi="Arial" w:cs="Arial"/>
          <w:color w:val="000000" w:themeColor="text1"/>
          <w:sz w:val="18"/>
          <w:szCs w:val="18"/>
        </w:rPr>
        <w:t>5</w:t>
      </w:r>
      <w:r w:rsidR="00FD358D" w:rsidRPr="00395B27">
        <w:rPr>
          <w:rFonts w:ascii="Arial" w:hAnsi="Arial" w:cs="Arial"/>
          <w:color w:val="000000" w:themeColor="text1"/>
          <w:sz w:val="18"/>
          <w:szCs w:val="18"/>
        </w:rPr>
        <w:t xml:space="preserve"> Organizational </w:t>
      </w:r>
      <w:r w:rsidR="00EE1E31" w:rsidRPr="00395B27">
        <w:rPr>
          <w:rFonts w:ascii="Arial" w:hAnsi="Arial" w:cs="Arial"/>
          <w:color w:val="000000" w:themeColor="text1"/>
          <w:sz w:val="18"/>
          <w:szCs w:val="18"/>
        </w:rPr>
        <w:t>Meeting Minutes</w:t>
      </w:r>
    </w:p>
    <w:p w14:paraId="475D99C0" w14:textId="77777777" w:rsidR="00472CEB" w:rsidRPr="00395B27" w:rsidRDefault="00383014" w:rsidP="00EE1E31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 xml:space="preserve">Board Roster </w:t>
      </w:r>
    </w:p>
    <w:p w14:paraId="1F49230B" w14:textId="77777777" w:rsidR="008E1A0D" w:rsidRPr="00395B27" w:rsidRDefault="00383014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Committee Assignments</w:t>
      </w:r>
    </w:p>
    <w:p w14:paraId="55AF7CB8" w14:textId="58757693" w:rsidR="008E1A0D" w:rsidRPr="00395B27" w:rsidRDefault="008E1A0D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Board Calendar</w:t>
      </w:r>
    </w:p>
    <w:p w14:paraId="15001DC6" w14:textId="653FA526" w:rsidR="003C56A6" w:rsidRPr="00395B27" w:rsidRDefault="00FD358D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January 202</w:t>
      </w:r>
      <w:r w:rsidR="00D575BA" w:rsidRPr="00395B27">
        <w:rPr>
          <w:rFonts w:ascii="Arial" w:hAnsi="Arial" w:cs="Arial"/>
          <w:color w:val="000000" w:themeColor="text1"/>
          <w:sz w:val="18"/>
          <w:szCs w:val="18"/>
        </w:rPr>
        <w:t>5</w:t>
      </w:r>
      <w:r w:rsidRPr="00395B27">
        <w:rPr>
          <w:rFonts w:ascii="Arial" w:hAnsi="Arial" w:cs="Arial"/>
          <w:color w:val="000000" w:themeColor="text1"/>
          <w:sz w:val="18"/>
          <w:szCs w:val="18"/>
        </w:rPr>
        <w:t xml:space="preserve"> Financial Report</w:t>
      </w:r>
    </w:p>
    <w:p w14:paraId="3FECBAAE" w14:textId="1F8E801C" w:rsidR="00D6319B" w:rsidRPr="00395B27" w:rsidRDefault="00D6319B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Credit Card Audit Report</w:t>
      </w:r>
    </w:p>
    <w:p w14:paraId="011C922A" w14:textId="32B01F0D" w:rsidR="00D575BA" w:rsidRPr="00395B27" w:rsidRDefault="00D575BA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Director’s Report</w:t>
      </w:r>
    </w:p>
    <w:p w14:paraId="5F5A8227" w14:textId="0C324F65" w:rsidR="00A17767" w:rsidRPr="00395B27" w:rsidRDefault="00A17767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Public Services Report</w:t>
      </w:r>
    </w:p>
    <w:p w14:paraId="1D80A79E" w14:textId="560D3C30" w:rsidR="00A17767" w:rsidRPr="00395B27" w:rsidRDefault="00A17767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Community Engagement Report</w:t>
      </w:r>
    </w:p>
    <w:p w14:paraId="0DD379DD" w14:textId="3279DFF2" w:rsidR="00395B27" w:rsidRPr="00395B27" w:rsidRDefault="00395B27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Communico Contract Renewal</w:t>
      </w:r>
    </w:p>
    <w:p w14:paraId="41816620" w14:textId="098353D5" w:rsidR="00F27F63" w:rsidRPr="00395B27" w:rsidRDefault="00090A28" w:rsidP="008827BD">
      <w:pPr>
        <w:pStyle w:val="NoSpacing"/>
        <w:rPr>
          <w:rFonts w:ascii="Arial" w:hAnsi="Arial" w:cs="Arial"/>
          <w:color w:val="000000" w:themeColor="text1"/>
          <w:sz w:val="18"/>
          <w:szCs w:val="18"/>
        </w:rPr>
      </w:pPr>
      <w:r w:rsidRPr="00395B27">
        <w:rPr>
          <w:rFonts w:ascii="Arial" w:hAnsi="Arial" w:cs="Arial"/>
          <w:color w:val="000000" w:themeColor="text1"/>
          <w:sz w:val="18"/>
          <w:szCs w:val="18"/>
        </w:rPr>
        <w:t>Staffing and HR Updates</w:t>
      </w:r>
    </w:p>
    <w:sectPr w:rsidR="00F27F63" w:rsidRPr="00395B27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B8D27" w14:textId="77777777" w:rsidR="00022FA0" w:rsidRDefault="00022FA0" w:rsidP="002C1310">
      <w:pPr>
        <w:spacing w:after="0" w:line="240" w:lineRule="auto"/>
      </w:pPr>
      <w:r>
        <w:separator/>
      </w:r>
    </w:p>
  </w:endnote>
  <w:endnote w:type="continuationSeparator" w:id="0">
    <w:p w14:paraId="38454AB4" w14:textId="77777777" w:rsidR="00022FA0" w:rsidRDefault="00022FA0" w:rsidP="002C1310">
      <w:pPr>
        <w:spacing w:after="0" w:line="240" w:lineRule="auto"/>
      </w:pPr>
      <w:r>
        <w:continuationSeparator/>
      </w:r>
    </w:p>
  </w:endnote>
  <w:endnote w:type="continuationNotice" w:id="1">
    <w:p w14:paraId="6D36321F" w14:textId="77777777" w:rsidR="00022FA0" w:rsidRDefault="00022F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1C2BE" w14:textId="77777777" w:rsidR="00022FA0" w:rsidRDefault="00022FA0" w:rsidP="002C1310">
      <w:pPr>
        <w:spacing w:after="0" w:line="240" w:lineRule="auto"/>
      </w:pPr>
      <w:r>
        <w:separator/>
      </w:r>
    </w:p>
  </w:footnote>
  <w:footnote w:type="continuationSeparator" w:id="0">
    <w:p w14:paraId="6D1B729B" w14:textId="77777777" w:rsidR="00022FA0" w:rsidRDefault="00022FA0" w:rsidP="002C1310">
      <w:pPr>
        <w:spacing w:after="0" w:line="240" w:lineRule="auto"/>
      </w:pPr>
      <w:r>
        <w:continuationSeparator/>
      </w:r>
    </w:p>
  </w:footnote>
  <w:footnote w:type="continuationNotice" w:id="1">
    <w:p w14:paraId="533A4BBC" w14:textId="77777777" w:rsidR="00022FA0" w:rsidRDefault="00022FA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259DC"/>
    <w:multiLevelType w:val="hybridMultilevel"/>
    <w:tmpl w:val="22E4E46A"/>
    <w:lvl w:ilvl="0" w:tplc="823C9740">
      <w:start w:val="1"/>
      <w:numFmt w:val="lowerLetter"/>
      <w:lvlText w:val="%1."/>
      <w:lvlJc w:val="left"/>
      <w:pPr>
        <w:ind w:left="144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8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4515118">
    <w:abstractNumId w:val="3"/>
  </w:num>
  <w:num w:numId="2" w16cid:durableId="1169828789">
    <w:abstractNumId w:val="10"/>
  </w:num>
  <w:num w:numId="3" w16cid:durableId="1892226831">
    <w:abstractNumId w:val="7"/>
  </w:num>
  <w:num w:numId="4" w16cid:durableId="1218014396">
    <w:abstractNumId w:val="4"/>
  </w:num>
  <w:num w:numId="5" w16cid:durableId="827213918">
    <w:abstractNumId w:val="2"/>
  </w:num>
  <w:num w:numId="6" w16cid:durableId="1349016375">
    <w:abstractNumId w:val="11"/>
  </w:num>
  <w:num w:numId="7" w16cid:durableId="451289615">
    <w:abstractNumId w:val="9"/>
  </w:num>
  <w:num w:numId="8" w16cid:durableId="1080836525">
    <w:abstractNumId w:val="0"/>
  </w:num>
  <w:num w:numId="9" w16cid:durableId="1313019752">
    <w:abstractNumId w:val="5"/>
  </w:num>
  <w:num w:numId="10" w16cid:durableId="588852933">
    <w:abstractNumId w:val="8"/>
  </w:num>
  <w:num w:numId="11" w16cid:durableId="1694114064">
    <w:abstractNumId w:val="6"/>
  </w:num>
  <w:num w:numId="12" w16cid:durableId="1511989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2FA0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95BE1"/>
    <w:rsid w:val="000A24E2"/>
    <w:rsid w:val="000A24FD"/>
    <w:rsid w:val="000A5047"/>
    <w:rsid w:val="000C0FFF"/>
    <w:rsid w:val="000C4690"/>
    <w:rsid w:val="000C6779"/>
    <w:rsid w:val="000E09D0"/>
    <w:rsid w:val="000E4855"/>
    <w:rsid w:val="000E6B91"/>
    <w:rsid w:val="000F46ED"/>
    <w:rsid w:val="000F48B2"/>
    <w:rsid w:val="00104217"/>
    <w:rsid w:val="001049E9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482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425"/>
    <w:rsid w:val="00255FDF"/>
    <w:rsid w:val="00265487"/>
    <w:rsid w:val="00265805"/>
    <w:rsid w:val="002675DB"/>
    <w:rsid w:val="002821DF"/>
    <w:rsid w:val="002837AC"/>
    <w:rsid w:val="00286743"/>
    <w:rsid w:val="00297FB2"/>
    <w:rsid w:val="002A0058"/>
    <w:rsid w:val="002A026D"/>
    <w:rsid w:val="002B5F83"/>
    <w:rsid w:val="002C1310"/>
    <w:rsid w:val="002C2381"/>
    <w:rsid w:val="002D10EC"/>
    <w:rsid w:val="002F5E6C"/>
    <w:rsid w:val="002F644B"/>
    <w:rsid w:val="002F6B67"/>
    <w:rsid w:val="00303A8F"/>
    <w:rsid w:val="0031013B"/>
    <w:rsid w:val="0031422F"/>
    <w:rsid w:val="003165D2"/>
    <w:rsid w:val="00320C52"/>
    <w:rsid w:val="00320DC2"/>
    <w:rsid w:val="00327883"/>
    <w:rsid w:val="00340ED5"/>
    <w:rsid w:val="00344808"/>
    <w:rsid w:val="00345111"/>
    <w:rsid w:val="0034558C"/>
    <w:rsid w:val="003504F1"/>
    <w:rsid w:val="003505A8"/>
    <w:rsid w:val="003514D5"/>
    <w:rsid w:val="0035291D"/>
    <w:rsid w:val="00357707"/>
    <w:rsid w:val="00371A15"/>
    <w:rsid w:val="00375314"/>
    <w:rsid w:val="00383014"/>
    <w:rsid w:val="003835EC"/>
    <w:rsid w:val="003844D7"/>
    <w:rsid w:val="00386637"/>
    <w:rsid w:val="00391914"/>
    <w:rsid w:val="00395B27"/>
    <w:rsid w:val="003B543F"/>
    <w:rsid w:val="003B5C02"/>
    <w:rsid w:val="003C20C1"/>
    <w:rsid w:val="003C56A6"/>
    <w:rsid w:val="003D45E4"/>
    <w:rsid w:val="003D72F6"/>
    <w:rsid w:val="003E039D"/>
    <w:rsid w:val="003E16BC"/>
    <w:rsid w:val="003E2BD8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361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2CEB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252D7"/>
    <w:rsid w:val="00535A27"/>
    <w:rsid w:val="00541226"/>
    <w:rsid w:val="00542046"/>
    <w:rsid w:val="005519D2"/>
    <w:rsid w:val="005563D8"/>
    <w:rsid w:val="005703AB"/>
    <w:rsid w:val="00572C0A"/>
    <w:rsid w:val="00574242"/>
    <w:rsid w:val="005A1FA4"/>
    <w:rsid w:val="005A4E17"/>
    <w:rsid w:val="005A78AA"/>
    <w:rsid w:val="005B1E50"/>
    <w:rsid w:val="005B3865"/>
    <w:rsid w:val="005C2386"/>
    <w:rsid w:val="005C2E46"/>
    <w:rsid w:val="005C4FB0"/>
    <w:rsid w:val="005D01A7"/>
    <w:rsid w:val="005D10B9"/>
    <w:rsid w:val="005D19A7"/>
    <w:rsid w:val="005D6C57"/>
    <w:rsid w:val="005D78B2"/>
    <w:rsid w:val="005E2068"/>
    <w:rsid w:val="00607B5F"/>
    <w:rsid w:val="00611135"/>
    <w:rsid w:val="006126CD"/>
    <w:rsid w:val="0061721F"/>
    <w:rsid w:val="0062669D"/>
    <w:rsid w:val="00631698"/>
    <w:rsid w:val="006323A5"/>
    <w:rsid w:val="00643E48"/>
    <w:rsid w:val="00644692"/>
    <w:rsid w:val="00647A25"/>
    <w:rsid w:val="00655340"/>
    <w:rsid w:val="00664F5A"/>
    <w:rsid w:val="006656A7"/>
    <w:rsid w:val="00671BC6"/>
    <w:rsid w:val="006765C7"/>
    <w:rsid w:val="00677856"/>
    <w:rsid w:val="00677D3D"/>
    <w:rsid w:val="00680BB9"/>
    <w:rsid w:val="00693537"/>
    <w:rsid w:val="00695138"/>
    <w:rsid w:val="006A54E1"/>
    <w:rsid w:val="006A60A8"/>
    <w:rsid w:val="006C0401"/>
    <w:rsid w:val="006C141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69A8"/>
    <w:rsid w:val="00787184"/>
    <w:rsid w:val="00794123"/>
    <w:rsid w:val="007A4A73"/>
    <w:rsid w:val="007C6006"/>
    <w:rsid w:val="007C7DA4"/>
    <w:rsid w:val="007D0D50"/>
    <w:rsid w:val="007D122F"/>
    <w:rsid w:val="007D722D"/>
    <w:rsid w:val="007E1E14"/>
    <w:rsid w:val="007E2350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302C"/>
    <w:rsid w:val="008C7B4F"/>
    <w:rsid w:val="008D49EC"/>
    <w:rsid w:val="008D58A4"/>
    <w:rsid w:val="008E1A0D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B56F6"/>
    <w:rsid w:val="009D7E77"/>
    <w:rsid w:val="00A02161"/>
    <w:rsid w:val="00A0425C"/>
    <w:rsid w:val="00A061D0"/>
    <w:rsid w:val="00A07AE5"/>
    <w:rsid w:val="00A10A90"/>
    <w:rsid w:val="00A14649"/>
    <w:rsid w:val="00A165F8"/>
    <w:rsid w:val="00A17767"/>
    <w:rsid w:val="00A26BD9"/>
    <w:rsid w:val="00A44A25"/>
    <w:rsid w:val="00A5467D"/>
    <w:rsid w:val="00A601B7"/>
    <w:rsid w:val="00A607AF"/>
    <w:rsid w:val="00A63D78"/>
    <w:rsid w:val="00A7115A"/>
    <w:rsid w:val="00A71D0C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3CF2"/>
    <w:rsid w:val="00B95290"/>
    <w:rsid w:val="00B95F8C"/>
    <w:rsid w:val="00B97A9F"/>
    <w:rsid w:val="00BA2C13"/>
    <w:rsid w:val="00BA3B04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61F2"/>
    <w:rsid w:val="00C172F6"/>
    <w:rsid w:val="00C327F3"/>
    <w:rsid w:val="00C37A2C"/>
    <w:rsid w:val="00C43523"/>
    <w:rsid w:val="00C46F09"/>
    <w:rsid w:val="00C55E84"/>
    <w:rsid w:val="00C64ACD"/>
    <w:rsid w:val="00C803D9"/>
    <w:rsid w:val="00C83D0B"/>
    <w:rsid w:val="00C84CBA"/>
    <w:rsid w:val="00C85FDC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575BA"/>
    <w:rsid w:val="00D6319B"/>
    <w:rsid w:val="00D63E94"/>
    <w:rsid w:val="00D673FB"/>
    <w:rsid w:val="00D713B3"/>
    <w:rsid w:val="00D757B8"/>
    <w:rsid w:val="00D815BB"/>
    <w:rsid w:val="00D873E3"/>
    <w:rsid w:val="00D90D67"/>
    <w:rsid w:val="00D90F86"/>
    <w:rsid w:val="00D9214E"/>
    <w:rsid w:val="00D92ED1"/>
    <w:rsid w:val="00D978AE"/>
    <w:rsid w:val="00DA2A09"/>
    <w:rsid w:val="00DA628F"/>
    <w:rsid w:val="00DB44AD"/>
    <w:rsid w:val="00DC04C4"/>
    <w:rsid w:val="00DC28A5"/>
    <w:rsid w:val="00DC2EE0"/>
    <w:rsid w:val="00DE016E"/>
    <w:rsid w:val="00DE1360"/>
    <w:rsid w:val="00DF521E"/>
    <w:rsid w:val="00DF5550"/>
    <w:rsid w:val="00DF6243"/>
    <w:rsid w:val="00E02886"/>
    <w:rsid w:val="00E02A04"/>
    <w:rsid w:val="00E038EA"/>
    <w:rsid w:val="00E11FED"/>
    <w:rsid w:val="00E13431"/>
    <w:rsid w:val="00E170B8"/>
    <w:rsid w:val="00E43930"/>
    <w:rsid w:val="00E45A76"/>
    <w:rsid w:val="00E5426E"/>
    <w:rsid w:val="00E543E8"/>
    <w:rsid w:val="00E56684"/>
    <w:rsid w:val="00E618F5"/>
    <w:rsid w:val="00E723D0"/>
    <w:rsid w:val="00E73619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5B7088D9-D6BB-4AD6-ACA6-1F57CB4F9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2023-02-15T01:20:00Z</cp:lastPrinted>
  <dcterms:created xsi:type="dcterms:W3CDTF">2025-02-12T20:46:00Z</dcterms:created>
  <dcterms:modified xsi:type="dcterms:W3CDTF">2025-02-12T20:46:00Z</dcterms:modified>
</cp:coreProperties>
</file>